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2AB" w:rsidRDefault="00DF72AB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Март для детей группы № 6 был очень интересным и насыщенным. Дети изучали основы безопасности в весенний период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Были проведены занятия по безопасности на льду, итогом которого стали рисунки по заданной теме.</w:t>
      </w:r>
    </w:p>
    <w:p w:rsidR="00DF72AB" w:rsidRDefault="00DF72AB" w:rsidP="00DF72AB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099592" cy="3075403"/>
            <wp:effectExtent l="0" t="514350" r="0" b="486947"/>
            <wp:docPr id="2" name="Рисунок 2" descr="C:\Users\Виктор\Downloads\20220315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20220315_122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1553" cy="30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F9" w:rsidRDefault="00DF72AB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Дети активно готовились к празднику, посвященному дню мам. Очень старались, поэтому утренник к 8 марта прошел задорно, позитивно. Все остались довольны.</w:t>
      </w:r>
    </w:p>
    <w:p w:rsidR="00DF72AB" w:rsidRDefault="00DF72AB" w:rsidP="00DF72AB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234723" cy="3926947"/>
            <wp:effectExtent l="19050" t="0" r="4027" b="0"/>
            <wp:docPr id="3" name="Рисунок 3" descr="C:\Users\Виктор\Downloads\20220302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20220302_10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55" cy="392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AB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1271905</wp:posOffset>
            </wp:positionV>
            <wp:extent cx="3232150" cy="2435225"/>
            <wp:effectExtent l="0" t="400050" r="0" b="384175"/>
            <wp:wrapTopAndBottom/>
            <wp:docPr id="7" name="Рисунок 7" descr="C:\Users\Виктор\Downloads\20220314_0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wnloads\20220314_095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15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2AB">
        <w:rPr>
          <w:rFonts w:ascii="Arial" w:hAnsi="Arial" w:cs="Arial"/>
          <w:color w:val="000000"/>
          <w:sz w:val="27"/>
          <w:szCs w:val="27"/>
          <w:shd w:val="clear" w:color="auto" w:fill="FFFFFF"/>
        </w:rPr>
        <w:t>На кружке по рисованию на песочных столах наши дети с удовольствием занимаются, рисуют сюжеты на весеннюю тему.</w:t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691515</wp:posOffset>
            </wp:positionV>
            <wp:extent cx="3253105" cy="2452370"/>
            <wp:effectExtent l="0" t="400050" r="0" b="386080"/>
            <wp:wrapTopAndBottom/>
            <wp:docPr id="6" name="Рисунок 6" descr="C:\Users\Виктор\Downloads\20220309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20220309_09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10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В нашей группе ежедневно используется новый уголок настроения.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1194435</wp:posOffset>
            </wp:positionV>
            <wp:extent cx="4777105" cy="3577590"/>
            <wp:effectExtent l="0" t="590550" r="0" b="575310"/>
            <wp:wrapTopAndBottom/>
            <wp:docPr id="8" name="Рисунок 8" descr="C:\Users\Виктор\Downloads\20220329_0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wnloads\20220329_07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710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Коллективная работа детей " К нам весна шагает", выполненная в нетрадиционных техниках рисования,  украсила группу.</w:t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4456346"/>
            <wp:effectExtent l="19050" t="0" r="3175" b="0"/>
            <wp:docPr id="9" name="Рисунок 9" descr="C:\Users\Виктор\Downloads\20220329_0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ownloads\20220329_071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 еще, мы очень любим театр!</w:t>
      </w:r>
    </w:p>
    <w:p w:rsidR="00BA06C8" w:rsidRDefault="00BA06C8" w:rsidP="00BA06C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40611" cy="3256209"/>
            <wp:effectExtent l="0" t="533400" r="0" b="515691"/>
            <wp:docPr id="10" name="Рисунок 10" descr="C:\Users\Виктор\Downloads\20220215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ownloads\20220215_09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916" cy="32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AB" w:rsidRDefault="00DF72AB"/>
    <w:sectPr w:rsidR="00DF72AB" w:rsidSect="00DF72A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72AB"/>
    <w:rsid w:val="007A221D"/>
    <w:rsid w:val="007D1B38"/>
    <w:rsid w:val="00BA06C8"/>
    <w:rsid w:val="00D60F7E"/>
    <w:rsid w:val="00DF72AB"/>
    <w:rsid w:val="00FE7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38"/>
  </w:style>
  <w:style w:type="paragraph" w:styleId="1">
    <w:name w:val="heading 1"/>
    <w:basedOn w:val="a"/>
    <w:next w:val="a"/>
    <w:link w:val="10"/>
    <w:uiPriority w:val="9"/>
    <w:qFormat/>
    <w:rsid w:val="007D1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1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1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1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1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D1B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D1B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56A6B-D30D-4682-85A0-767AFE6B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2022-04-06T07:28:00Z</dcterms:created>
  <dcterms:modified xsi:type="dcterms:W3CDTF">2022-04-06T07:47:00Z</dcterms:modified>
</cp:coreProperties>
</file>